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6740E1">
      <w:pPr>
        <w:pStyle w:val="4"/>
        <w:spacing w:before="35" w:line="230" w:lineRule="auto"/>
        <w:ind w:left="128" w:right="25" w:firstLine="2"/>
        <w:rPr>
          <w:sz w:val="22"/>
          <w:szCs w:val="22"/>
        </w:rPr>
      </w:pPr>
      <w:r>
        <w:rPr>
          <w:spacing w:val="-5"/>
          <w:sz w:val="22"/>
          <w:szCs w:val="22"/>
        </w:rPr>
        <w:t>1、规格：长：480±5mm、宽：480±5mm、</w:t>
      </w:r>
      <w:r>
        <w:rPr>
          <w:spacing w:val="13"/>
          <w:sz w:val="22"/>
          <w:szCs w:val="22"/>
        </w:rPr>
        <w:t xml:space="preserve"> </w:t>
      </w:r>
      <w:r>
        <w:rPr>
          <w:spacing w:val="-10"/>
          <w:sz w:val="22"/>
          <w:szCs w:val="22"/>
        </w:rPr>
        <w:t>高：760±5mm；配置：带毛巾杆、水瓶座。</w:t>
      </w:r>
    </w:p>
    <w:p w14:paraId="5AD14D07">
      <w:pPr>
        <w:pStyle w:val="4"/>
        <w:spacing w:before="23" w:line="230" w:lineRule="auto"/>
        <w:ind w:left="129" w:right="159" w:hanging="12"/>
        <w:rPr>
          <w:sz w:val="22"/>
          <w:szCs w:val="22"/>
        </w:rPr>
      </w:pPr>
      <w:r>
        <w:rPr>
          <w:spacing w:val="-1"/>
          <w:sz w:val="22"/>
          <w:szCs w:val="22"/>
        </w:rPr>
        <w:t>2、床头柜框架部分为象牙白，门、抽屉</w:t>
      </w:r>
      <w:bookmarkStart w:id="0" w:name="_GoBack"/>
      <w:bookmarkEnd w:id="0"/>
      <w:r>
        <w:rPr>
          <w:spacing w:val="-2"/>
          <w:sz w:val="22"/>
          <w:szCs w:val="22"/>
        </w:rPr>
        <w:t>等为蓝色，整体美观大方。</w:t>
      </w:r>
    </w:p>
    <w:p w14:paraId="097B31AD">
      <w:pPr>
        <w:pStyle w:val="4"/>
        <w:spacing w:before="23" w:line="230" w:lineRule="auto"/>
        <w:ind w:left="131" w:right="159" w:hanging="12"/>
        <w:rPr>
          <w:sz w:val="22"/>
          <w:szCs w:val="22"/>
        </w:rPr>
      </w:pPr>
      <w:r>
        <w:rPr>
          <w:spacing w:val="-2"/>
          <w:sz w:val="22"/>
          <w:szCs w:val="22"/>
        </w:rPr>
        <w:t>3、床头柜整体采用</w:t>
      </w:r>
      <w:r>
        <w:rPr>
          <w:spacing w:val="-49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ABS</w:t>
      </w:r>
      <w:r>
        <w:rPr>
          <w:spacing w:val="-37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工程塑料模具成型，防腐易清洁，不易退色，不变形。</w:t>
      </w:r>
    </w:p>
    <w:p w14:paraId="57EBB5D7">
      <w:pPr>
        <w:pStyle w:val="4"/>
        <w:spacing w:before="20" w:line="231" w:lineRule="auto"/>
        <w:ind w:left="127" w:right="106" w:hanging="13"/>
        <w:rPr>
          <w:sz w:val="22"/>
          <w:szCs w:val="22"/>
        </w:rPr>
      </w:pPr>
      <w:r>
        <w:rPr>
          <w:spacing w:val="-8"/>
          <w:sz w:val="22"/>
          <w:szCs w:val="22"/>
        </w:rPr>
        <w:t>4、床头柜共由</w:t>
      </w:r>
      <w:r>
        <w:rPr>
          <w:spacing w:val="-32"/>
          <w:sz w:val="22"/>
          <w:szCs w:val="22"/>
        </w:rPr>
        <w:t xml:space="preserve"> </w:t>
      </w:r>
      <w:r>
        <w:rPr>
          <w:spacing w:val="-8"/>
          <w:sz w:val="22"/>
          <w:szCs w:val="22"/>
        </w:rPr>
        <w:t>11</w:t>
      </w:r>
      <w:r>
        <w:rPr>
          <w:spacing w:val="-34"/>
          <w:sz w:val="22"/>
          <w:szCs w:val="22"/>
        </w:rPr>
        <w:t xml:space="preserve"> </w:t>
      </w:r>
      <w:r>
        <w:rPr>
          <w:spacing w:val="-8"/>
          <w:sz w:val="22"/>
          <w:szCs w:val="22"/>
        </w:rPr>
        <w:t>副大模具及</w:t>
      </w:r>
      <w:r>
        <w:rPr>
          <w:spacing w:val="-34"/>
          <w:sz w:val="22"/>
          <w:szCs w:val="22"/>
        </w:rPr>
        <w:t xml:space="preserve"> </w:t>
      </w:r>
      <w:r>
        <w:rPr>
          <w:spacing w:val="-8"/>
          <w:sz w:val="22"/>
          <w:szCs w:val="22"/>
        </w:rPr>
        <w:t>1</w:t>
      </w:r>
      <w:r>
        <w:rPr>
          <w:spacing w:val="-34"/>
          <w:sz w:val="22"/>
          <w:szCs w:val="22"/>
        </w:rPr>
        <w:t xml:space="preserve"> </w:t>
      </w:r>
      <w:r>
        <w:rPr>
          <w:spacing w:val="-8"/>
          <w:sz w:val="22"/>
          <w:szCs w:val="22"/>
        </w:rPr>
        <w:t>副小模具</w:t>
      </w:r>
      <w:r>
        <w:rPr>
          <w:spacing w:val="-2"/>
          <w:sz w:val="22"/>
          <w:szCs w:val="22"/>
        </w:rPr>
        <w:t>注塑成型后经多道工序组装而成。</w:t>
      </w:r>
    </w:p>
    <w:p w14:paraId="48A5942E">
      <w:pPr>
        <w:pStyle w:val="4"/>
        <w:spacing w:before="18" w:line="231" w:lineRule="auto"/>
        <w:ind w:left="122" w:right="159" w:hanging="3"/>
        <w:rPr>
          <w:sz w:val="22"/>
          <w:szCs w:val="22"/>
        </w:rPr>
      </w:pPr>
      <w:r>
        <w:rPr>
          <w:spacing w:val="-3"/>
          <w:sz w:val="22"/>
          <w:szCs w:val="22"/>
        </w:rPr>
        <w:t>5、左右各配置</w:t>
      </w:r>
      <w:r>
        <w:rPr>
          <w:spacing w:val="-28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1</w:t>
      </w:r>
      <w:r>
        <w:rPr>
          <w:spacing w:val="-42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个隐藏式毛巾杆，易于</w:t>
      </w:r>
      <w:r>
        <w:rPr>
          <w:spacing w:val="-2"/>
          <w:sz w:val="22"/>
          <w:szCs w:val="22"/>
        </w:rPr>
        <w:t>放物，节省空间。</w:t>
      </w:r>
    </w:p>
    <w:p w14:paraId="48DC9CF1">
      <w:pPr>
        <w:pStyle w:val="4"/>
        <w:spacing w:before="21" w:line="231" w:lineRule="auto"/>
        <w:ind w:left="124" w:right="159" w:hanging="8"/>
        <w:rPr>
          <w:sz w:val="22"/>
          <w:szCs w:val="22"/>
        </w:rPr>
      </w:pPr>
      <w:r>
        <w:rPr>
          <w:spacing w:val="-1"/>
          <w:sz w:val="22"/>
          <w:szCs w:val="22"/>
        </w:rPr>
        <w:t>6、左右各配置两个折叠挂物扣，方便挂</w:t>
      </w:r>
      <w:r>
        <w:rPr>
          <w:spacing w:val="-3"/>
          <w:sz w:val="22"/>
          <w:szCs w:val="22"/>
        </w:rPr>
        <w:t>一些小物件。</w:t>
      </w:r>
    </w:p>
    <w:p w14:paraId="10B8B9FB">
      <w:pPr>
        <w:pStyle w:val="4"/>
        <w:spacing w:before="20" w:line="232" w:lineRule="auto"/>
        <w:ind w:left="122" w:right="194" w:hanging="2"/>
        <w:rPr>
          <w:sz w:val="22"/>
          <w:szCs w:val="22"/>
        </w:rPr>
      </w:pPr>
      <w:r>
        <w:rPr>
          <w:spacing w:val="-3"/>
          <w:sz w:val="22"/>
          <w:szCs w:val="22"/>
        </w:rPr>
        <w:t>7、上部带伸缩式餐桌板一个（带水杯、</w:t>
      </w:r>
      <w:r>
        <w:rPr>
          <w:spacing w:val="-2"/>
          <w:sz w:val="22"/>
          <w:szCs w:val="22"/>
        </w:rPr>
        <w:t>体温计放置凹槽）。</w:t>
      </w:r>
    </w:p>
    <w:p w14:paraId="6D40AAE3">
      <w:pPr>
        <w:pStyle w:val="4"/>
        <w:spacing w:before="17" w:line="223" w:lineRule="auto"/>
        <w:jc w:val="both"/>
        <w:rPr>
          <w:sz w:val="22"/>
          <w:szCs w:val="22"/>
        </w:rPr>
      </w:pPr>
      <w:r>
        <w:rPr>
          <w:spacing w:val="-6"/>
          <w:sz w:val="22"/>
          <w:szCs w:val="22"/>
        </w:rPr>
        <w:t>8、中部抽屉一个，可放置病历、片子等。</w:t>
      </w:r>
    </w:p>
    <w:p w14:paraId="0DEF3D17">
      <w:pPr>
        <w:pStyle w:val="4"/>
        <w:spacing w:before="20" w:line="234" w:lineRule="auto"/>
        <w:ind w:left="120" w:right="106" w:hanging="5"/>
        <w:rPr>
          <w:sz w:val="22"/>
          <w:szCs w:val="22"/>
        </w:rPr>
      </w:pPr>
      <w:r>
        <w:rPr>
          <w:spacing w:val="-1"/>
          <w:sz w:val="22"/>
          <w:szCs w:val="22"/>
        </w:rPr>
        <w:t>9、底部为单开门柜子，内置一层活动隔</w:t>
      </w:r>
      <w:r>
        <w:rPr>
          <w:spacing w:val="-4"/>
          <w:sz w:val="22"/>
          <w:szCs w:val="22"/>
        </w:rPr>
        <w:t>板分为上下两层，放置大件物品时可取下</w:t>
      </w:r>
      <w:r>
        <w:rPr>
          <w:spacing w:val="-2"/>
          <w:sz w:val="22"/>
          <w:szCs w:val="22"/>
        </w:rPr>
        <w:t>活动隔板放置于底部。</w:t>
      </w:r>
    </w:p>
    <w:p w14:paraId="042C39E0">
      <w:pPr>
        <w:pStyle w:val="4"/>
        <w:spacing w:before="19" w:line="231" w:lineRule="auto"/>
        <w:ind w:left="121" w:right="106" w:firstLine="10"/>
        <w:rPr>
          <w:sz w:val="22"/>
          <w:szCs w:val="22"/>
        </w:rPr>
      </w:pPr>
      <w:r>
        <w:rPr>
          <w:spacing w:val="-5"/>
          <w:sz w:val="22"/>
          <w:szCs w:val="22"/>
        </w:rPr>
        <w:t>10、下柜底板上带水瓶座凹槽，可放置开水瓶。</w:t>
      </w:r>
    </w:p>
    <w:p w14:paraId="1747DE24">
      <w:pPr>
        <w:pStyle w:val="4"/>
        <w:spacing w:before="20" w:line="234" w:lineRule="auto"/>
        <w:ind w:left="120" w:right="106" w:hanging="5"/>
        <w:rPr>
          <w:sz w:val="22"/>
          <w:szCs w:val="22"/>
        </w:rPr>
      </w:pPr>
      <w:r>
        <w:rPr>
          <w:sz w:val="22"/>
          <w:szCs w:val="22"/>
        </w:rPr>
        <w:t>11、下柜门为转轴式可拆卸柜门，便于维修。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3D24F7"/>
    <w:rsid w:val="73B84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315</Words>
  <Characters>332</Characters>
  <Lines>0</Lines>
  <Paragraphs>0</Paragraphs>
  <TotalTime>0</TotalTime>
  <ScaleCrop>false</ScaleCrop>
  <LinksUpToDate>false</LinksUpToDate>
  <CharactersWithSpaces>351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2024-12-24T02:01:00Z</dcterms:created>
  <dc:creator>Administrator</dc:creator>
  <cp:lastModifiedBy>兔子</cp:lastModifiedBy>
  <dcterms:modified xsi:type="dcterms:W3CDTF">2024-12-24T09:11:52Z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BC31FFC43DA5455AB2F3FF9AB4CE5102_12</vt:lpwstr>
  </property>
</Properties>
</file>